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(чеченский)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70549A" w:rsidRDefault="0070549A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70549A" w:rsidRPr="003B28B8" w:rsidRDefault="0070549A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bookmarkStart w:id="0" w:name="_GoBack"/>
      <w:bookmarkEnd w:id="0"/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0549A" w:rsidRPr="0070549A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Pr="0070549A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70549A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70549A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70549A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70549A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0549A" w:rsidRPr="0070549A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70549A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0F1896" w:rsidRPr="0070549A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70549A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769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диалоге,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70549A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70549A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758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F1896" w:rsidRPr="0070549A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70549A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496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70549A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5144D5">
        <w:trPr>
          <w:trHeight w:val="566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0F1896" w:rsidRPr="0070549A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слов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слов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0F1896" w:rsidRPr="0070549A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70549A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слов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применять знания о частях речи как лексико-грамматических разрядах слов, о </w:t>
            </w: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CF3ABB" w:rsidRPr="0070549A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:rsidR="00CF3ABB" w:rsidRPr="0070549A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70549A" w:rsidRDefault="003F5F0E" w:rsidP="003B28B8"/>
    <w:p w:rsidR="00073710" w:rsidRDefault="00073710" w:rsidP="003B28B8"/>
    <w:p w:rsidR="005D7BBB" w:rsidRPr="0070549A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0549A" w:rsidRPr="0070549A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Pr="0070549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F78C7"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:rsidR="005144D5" w:rsidRPr="0070549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:rsidR="005144D5" w:rsidRPr="0070549A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70549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70549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0549A" w:rsidRPr="0070549A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70549A" w:rsidRPr="0070549A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70549A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D7BBB" w:rsidRPr="0070549A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70549A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70549A" w:rsidRPr="0070549A" w:rsidTr="0000349B">
        <w:trPr>
          <w:trHeight w:val="769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70549A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70549A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758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D7BBB" w:rsidRPr="0070549A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70549A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496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:rsidR="005D7BBB" w:rsidRPr="0070549A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70549A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66"/>
        </w:trPr>
        <w:tc>
          <w:tcPr>
            <w:tcW w:w="8647" w:type="dxa"/>
          </w:tcPr>
          <w:p w:rsidR="005D7BBB" w:rsidRPr="0070549A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D7BBB" w:rsidRPr="0070549A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работать с текстом: составлять план прочитанного текста (простой, сложный; назывной, </w:t>
            </w: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AC7C39" w:rsidRPr="0070549A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:rsidR="00AC7C39" w:rsidRPr="0070549A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70549A" w:rsidRDefault="00DC7DDD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0549A" w:rsidRPr="0070549A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70549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824D89"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70549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70549A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70549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70549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0549A" w:rsidRPr="0070549A" w:rsidTr="0000349B">
        <w:trPr>
          <w:trHeight w:val="254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70549A" w:rsidRPr="0070549A" w:rsidTr="0000349B">
        <w:trPr>
          <w:trHeight w:val="312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70549A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A4FCA" w:rsidRPr="0070549A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70549A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253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70549A" w:rsidRPr="0070549A" w:rsidTr="005A4FCA">
        <w:trPr>
          <w:trHeight w:val="272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before="189" w:line="252" w:lineRule="exact"/>
              <w:ind w:right="-1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70549A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70549A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758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A4FCA" w:rsidRPr="0070549A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70549A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496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70549A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66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A4FCA" w:rsidRPr="0070549A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5A4FCA">
        <w:trPr>
          <w:trHeight w:val="35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5A4FCA">
        <w:trPr>
          <w:trHeight w:val="252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5A4FCA">
        <w:trPr>
          <w:trHeight w:val="243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lastRenderedPageBreak/>
              <w:t>конструировать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5A4FCA" w:rsidRPr="0070549A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70549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речи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речи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распознавать типы послелогов по значению;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0549A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0549A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70549A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7054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113CD8" w:rsidRPr="0070549A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:rsidR="00113CD8" w:rsidRPr="0070549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70549A" w:rsidRDefault="00DC7DDD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p w:rsidR="00AC7C39" w:rsidRPr="0070549A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0549A" w:rsidRPr="0070549A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70549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70549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70549A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70549A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70549A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0549A" w:rsidRPr="0070549A" w:rsidTr="0000349B">
        <w:trPr>
          <w:trHeight w:val="254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312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25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769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204C16" w:rsidRPr="0070549A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204C16" w:rsidRPr="0070549A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758"/>
        </w:trPr>
        <w:tc>
          <w:tcPr>
            <w:tcW w:w="8647" w:type="dxa"/>
          </w:tcPr>
          <w:p w:rsidR="00204C16" w:rsidRPr="0070549A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70549A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204C16" w:rsidRPr="0070549A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496"/>
        </w:trPr>
        <w:tc>
          <w:tcPr>
            <w:tcW w:w="8647" w:type="dxa"/>
          </w:tcPr>
          <w:p w:rsidR="00204C16" w:rsidRPr="0070549A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204C16">
        <w:trPr>
          <w:trHeight w:val="427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70549A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CE093F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0549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0549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04C16" w:rsidRPr="0070549A" w:rsidRDefault="00204C16" w:rsidP="00CE093F"/>
    <w:p w:rsidR="00736240" w:rsidRPr="0070549A" w:rsidRDefault="00736240" w:rsidP="00CE093F"/>
    <w:p w:rsidR="00736240" w:rsidRPr="0070549A" w:rsidRDefault="00736240" w:rsidP="00CE093F"/>
    <w:p w:rsidR="00736240" w:rsidRPr="0070549A" w:rsidRDefault="00736240" w:rsidP="00CE093F"/>
    <w:p w:rsidR="00736240" w:rsidRPr="0070549A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0549A" w:rsidRPr="0070549A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70549A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736240"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70549A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70549A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70549A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70549A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0549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0549A" w:rsidRPr="0070549A" w:rsidTr="0000349B">
        <w:trPr>
          <w:trHeight w:val="254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312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25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549A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70549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624543">
        <w:trPr>
          <w:trHeight w:val="557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70549A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70549A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624543">
        <w:trPr>
          <w:trHeight w:val="692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6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758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70549A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05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496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70549A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0549A" w:rsidRPr="0070549A" w:rsidTr="0000349B">
        <w:trPr>
          <w:trHeight w:val="566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AF31E4">
        <w:trPr>
          <w:trHeight w:val="70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70549A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273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70549A">
              <w:rPr>
                <w:rFonts w:ascii="Times New Roman" w:hAnsi="Times New Roman" w:cs="Times New Roman"/>
              </w:rPr>
              <w:t>(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7054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0549A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70549A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lastRenderedPageBreak/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00349B">
        <w:trPr>
          <w:trHeight w:val="421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0549A" w:rsidRPr="0070549A" w:rsidTr="00204C16">
        <w:trPr>
          <w:trHeight w:val="70"/>
        </w:trPr>
        <w:tc>
          <w:tcPr>
            <w:tcW w:w="8647" w:type="dxa"/>
          </w:tcPr>
          <w:p w:rsidR="00204C16" w:rsidRPr="0070549A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549A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:rsidR="00204C16" w:rsidRPr="0070549A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70549A" w:rsidRDefault="0000349B" w:rsidP="0000349B"/>
    <w:p w:rsidR="0000349B" w:rsidRPr="0070549A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0549A">
        <w:rPr>
          <w:rFonts w:ascii="Times New Roman" w:eastAsia="Times New Roman" w:hAnsi="Times New Roman" w:cs="Times New Roman"/>
          <w:b/>
        </w:rPr>
        <w:t>Требования</w:t>
      </w:r>
      <w:r w:rsidRPr="0070549A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к</w:t>
      </w:r>
      <w:r w:rsidRPr="0070549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выставлению</w:t>
      </w:r>
      <w:r w:rsidRPr="0070549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отметок</w:t>
      </w:r>
      <w:r w:rsidRPr="0070549A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за</w:t>
      </w:r>
      <w:r w:rsidRPr="0070549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промежуточную</w:t>
      </w:r>
      <w:r w:rsidRPr="0070549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аттестацию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Промежуточная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аттестация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обучающихся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осуществляется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по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пятибалльной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системе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оценивания.</w:t>
      </w:r>
    </w:p>
    <w:p w:rsidR="00621A19" w:rsidRPr="0070549A" w:rsidRDefault="00621A19" w:rsidP="00621A19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Промежуточная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аттестация</w:t>
      </w:r>
      <w:r w:rsidRPr="0070549A">
        <w:rPr>
          <w:rFonts w:ascii="Times New Roman" w:eastAsia="Times New Roman" w:hAnsi="Times New Roman" w:cs="Times New Roman"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форме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диктант</w:t>
      </w:r>
      <w:r w:rsidRPr="0070549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оценивается</w:t>
      </w:r>
      <w:r w:rsidRPr="0070549A">
        <w:rPr>
          <w:rFonts w:ascii="Times New Roman" w:eastAsia="Times New Roman" w:hAnsi="Times New Roman" w:cs="Times New Roman"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по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следующим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критериям: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Оценка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«5» выставляется за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безошибочную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работу, 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также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при наличии в ней одной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негрубой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орфографической или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одной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негрубой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пунктуационной ошибки.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Оценка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«4»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выставляется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наличии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диктанте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двух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двух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1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орфографической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3-х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4-х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отсутствии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ошибок.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Оценка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«4»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может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выставляться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при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3-х орфографических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ошибках,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если среди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них есть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однотипные.</w:t>
      </w:r>
    </w:p>
    <w:p w:rsidR="00621A19" w:rsidRPr="0070549A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Оценка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«3»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выставляется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за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диктант,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котором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допущены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4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4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ошибки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3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5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7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отсутствии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ошибок.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4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классе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допускается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  <w:spacing w:val="-1"/>
        </w:rPr>
        <w:t>выставление</w:t>
      </w:r>
      <w:r w:rsidRPr="0070549A">
        <w:rPr>
          <w:rFonts w:ascii="Times New Roman" w:eastAsia="Times New Roman" w:hAnsi="Times New Roman" w:cs="Times New Roman"/>
          <w:spacing w:val="-12"/>
        </w:rPr>
        <w:t xml:space="preserve"> </w:t>
      </w:r>
      <w:r w:rsidRPr="0070549A">
        <w:rPr>
          <w:rFonts w:ascii="Times New Roman" w:eastAsia="Times New Roman" w:hAnsi="Times New Roman" w:cs="Times New Roman"/>
          <w:spacing w:val="-1"/>
        </w:rPr>
        <w:t>оценки</w:t>
      </w:r>
      <w:r w:rsidRPr="0070549A">
        <w:rPr>
          <w:rFonts w:ascii="Times New Roman" w:eastAsia="Times New Roman" w:hAnsi="Times New Roman" w:cs="Times New Roman"/>
          <w:spacing w:val="-13"/>
        </w:rPr>
        <w:t xml:space="preserve"> </w:t>
      </w:r>
      <w:r w:rsidRPr="0070549A">
        <w:rPr>
          <w:rFonts w:ascii="Times New Roman" w:eastAsia="Times New Roman" w:hAnsi="Times New Roman" w:cs="Times New Roman"/>
          <w:spacing w:val="-1"/>
        </w:rPr>
        <w:t>«3»</w:t>
      </w:r>
      <w:r w:rsidRPr="0070549A">
        <w:rPr>
          <w:rFonts w:ascii="Times New Roman" w:eastAsia="Times New Roman" w:hAnsi="Times New Roman" w:cs="Times New Roman"/>
          <w:spacing w:val="-15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за</w:t>
      </w:r>
      <w:r w:rsidRPr="0070549A">
        <w:rPr>
          <w:rFonts w:ascii="Times New Roman" w:eastAsia="Times New Roman" w:hAnsi="Times New Roman" w:cs="Times New Roman"/>
          <w:spacing w:val="-9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диктант</w:t>
      </w:r>
      <w:r w:rsidRPr="0070549A">
        <w:rPr>
          <w:rFonts w:ascii="Times New Roman" w:eastAsia="Times New Roman" w:hAnsi="Times New Roman" w:cs="Times New Roman"/>
          <w:spacing w:val="-1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при</w:t>
      </w:r>
      <w:r w:rsidRPr="0070549A">
        <w:rPr>
          <w:rFonts w:ascii="Times New Roman" w:eastAsia="Times New Roman" w:hAnsi="Times New Roman" w:cs="Times New Roman"/>
          <w:spacing w:val="-1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5</w:t>
      </w:r>
      <w:r w:rsidRPr="0070549A">
        <w:rPr>
          <w:rFonts w:ascii="Times New Roman" w:eastAsia="Times New Roman" w:hAnsi="Times New Roman" w:cs="Times New Roman"/>
          <w:spacing w:val="-1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-1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-1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4-х</w:t>
      </w:r>
      <w:r w:rsidRPr="0070549A">
        <w:rPr>
          <w:rFonts w:ascii="Times New Roman" w:eastAsia="Times New Roman" w:hAnsi="Times New Roman" w:cs="Times New Roman"/>
          <w:spacing w:val="-10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-9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ошибках.</w:t>
      </w:r>
      <w:r w:rsidRPr="0070549A">
        <w:rPr>
          <w:rFonts w:ascii="Times New Roman" w:eastAsia="Times New Roman" w:hAnsi="Times New Roman" w:cs="Times New Roman"/>
          <w:spacing w:val="-9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Оценка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если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среди тех</w:t>
      </w:r>
      <w:r w:rsidRPr="0070549A">
        <w:rPr>
          <w:rFonts w:ascii="Times New Roman" w:eastAsia="Times New Roman" w:hAnsi="Times New Roman" w:cs="Times New Roman"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 других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имеются однотипные и негрубые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ошибки.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Оценка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«2»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выставляется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за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диктант,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котором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допущено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до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7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7</w:t>
      </w:r>
      <w:r w:rsidRPr="0070549A">
        <w:rPr>
          <w:rFonts w:ascii="Times New Roman" w:eastAsia="Times New Roman" w:hAnsi="Times New Roman" w:cs="Times New Roman"/>
          <w:spacing w:val="-5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6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8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5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9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или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8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орфографических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6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пунктуационных</w:t>
      </w:r>
      <w:r w:rsidRPr="0070549A">
        <w:rPr>
          <w:rFonts w:ascii="Times New Roman" w:eastAsia="Times New Roman" w:hAnsi="Times New Roman" w:cs="Times New Roman"/>
          <w:spacing w:val="-5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ошибок.</w:t>
      </w:r>
    </w:p>
    <w:p w:rsidR="00621A19" w:rsidRPr="0070549A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70549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70549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70549A">
        <w:rPr>
          <w:rFonts w:ascii="Times New Roman" w:eastAsia="Times New Roman" w:hAnsi="Times New Roman" w:cs="Times New Roman"/>
          <w:spacing w:val="-5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Результат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прохождения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фиксируется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количестве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баллов,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шкала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перерасчета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полученного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результата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отметку</w:t>
      </w:r>
      <w:r w:rsidRPr="0070549A">
        <w:rPr>
          <w:rFonts w:ascii="Times New Roman" w:eastAsia="Times New Roman" w:hAnsi="Times New Roman" w:cs="Times New Roman"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по пятибалльной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шкале.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70549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Оценка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«2»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-</w:t>
      </w:r>
      <w:r w:rsidRPr="0070549A">
        <w:rPr>
          <w:rFonts w:ascii="Times New Roman" w:eastAsia="Times New Roman" w:hAnsi="Times New Roman" w:cs="Times New Roman"/>
          <w:spacing w:val="-4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меньше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50%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правильных ответов</w:t>
      </w:r>
      <w:r w:rsidRPr="0070549A">
        <w:rPr>
          <w:rFonts w:ascii="Times New Roman" w:eastAsia="Times New Roman" w:hAnsi="Times New Roman" w:cs="Times New Roman"/>
          <w:spacing w:val="-2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на</w:t>
      </w:r>
      <w:r w:rsidRPr="0070549A">
        <w:rPr>
          <w:rFonts w:ascii="Times New Roman" w:eastAsia="Times New Roman" w:hAnsi="Times New Roman" w:cs="Times New Roman"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вопросы.</w:t>
      </w:r>
    </w:p>
    <w:p w:rsidR="00621A19" w:rsidRPr="0070549A" w:rsidRDefault="00621A19" w:rsidP="00621A19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70549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70549A">
        <w:rPr>
          <w:rFonts w:ascii="Times New Roman" w:eastAsia="Times New Roman" w:hAnsi="Times New Roman" w:cs="Times New Roman"/>
          <w:spacing w:val="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дневнике</w:t>
      </w:r>
      <w:r w:rsidRPr="0070549A">
        <w:rPr>
          <w:rFonts w:ascii="Times New Roman" w:eastAsia="Times New Roman" w:hAnsi="Times New Roman" w:cs="Times New Roman"/>
          <w:spacing w:val="-1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обучающегося (электронном</w:t>
      </w:r>
      <w:r w:rsidRPr="0070549A">
        <w:rPr>
          <w:rFonts w:ascii="Times New Roman" w:eastAsia="Times New Roman" w:hAnsi="Times New Roman" w:cs="Times New Roman"/>
          <w:spacing w:val="-4"/>
        </w:rPr>
        <w:t xml:space="preserve"> </w:t>
      </w:r>
      <w:r w:rsidRPr="0070549A">
        <w:rPr>
          <w:rFonts w:ascii="Times New Roman" w:eastAsia="Times New Roman" w:hAnsi="Times New Roman" w:cs="Times New Roman"/>
        </w:rPr>
        <w:t>журнале).</w:t>
      </w:r>
    </w:p>
    <w:p w:rsidR="00621A19" w:rsidRPr="0070549A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A4ECA" w:rsidRPr="0070549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70549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0549A">
        <w:rPr>
          <w:rFonts w:ascii="Times New Roman" w:eastAsia="Times New Roman" w:hAnsi="Times New Roman" w:cs="Times New Roman"/>
          <w:b/>
        </w:rPr>
        <w:t>График</w:t>
      </w:r>
      <w:r w:rsidRPr="0070549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контрольных</w:t>
      </w:r>
      <w:r w:rsidRPr="0070549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0549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70549A" w:rsidRPr="0070549A" w:rsidTr="0000349B">
        <w:trPr>
          <w:trHeight w:val="654"/>
        </w:trPr>
        <w:tc>
          <w:tcPr>
            <w:tcW w:w="2513" w:type="dxa"/>
          </w:tcPr>
          <w:p w:rsidR="0000349B" w:rsidRPr="0070549A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70549A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70549A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70549A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0549A" w:rsidRPr="0070549A" w:rsidTr="0000349B">
        <w:trPr>
          <w:trHeight w:val="657"/>
        </w:trPr>
        <w:tc>
          <w:tcPr>
            <w:tcW w:w="2513" w:type="dxa"/>
          </w:tcPr>
          <w:p w:rsidR="0000349B" w:rsidRPr="0070549A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70549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70549A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70549A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70549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70549A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0549A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70549A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0549A" w:rsidRPr="0070549A" w:rsidTr="0000349B">
        <w:trPr>
          <w:trHeight w:val="657"/>
        </w:trPr>
        <w:tc>
          <w:tcPr>
            <w:tcW w:w="2513" w:type="dxa"/>
          </w:tcPr>
          <w:p w:rsidR="001A4ECA" w:rsidRPr="0070549A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70549A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70549A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0549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0549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70549A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0549A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70549A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0549A" w:rsidRPr="0070549A" w:rsidTr="001A4ECA">
        <w:trPr>
          <w:trHeight w:hRule="exact" w:val="439"/>
        </w:trPr>
        <w:tc>
          <w:tcPr>
            <w:tcW w:w="2513" w:type="dxa"/>
          </w:tcPr>
          <w:p w:rsidR="001A4ECA" w:rsidRPr="0070549A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70549A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70549A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70549A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0549A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70549A" w:rsidTr="001A4ECA">
        <w:trPr>
          <w:trHeight w:val="400"/>
        </w:trPr>
        <w:tc>
          <w:tcPr>
            <w:tcW w:w="2513" w:type="dxa"/>
          </w:tcPr>
          <w:p w:rsidR="001A4ECA" w:rsidRPr="0070549A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70549A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70549A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0549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549A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70549A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0549A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70549A" w:rsidRDefault="005144D5" w:rsidP="0000349B"/>
    <w:sectPr w:rsidR="005144D5" w:rsidRPr="00705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73710"/>
    <w:rsid w:val="000F1896"/>
    <w:rsid w:val="00113CD8"/>
    <w:rsid w:val="00140506"/>
    <w:rsid w:val="001A4ECA"/>
    <w:rsid w:val="00204C16"/>
    <w:rsid w:val="003B28B8"/>
    <w:rsid w:val="003F5F0E"/>
    <w:rsid w:val="003F78C7"/>
    <w:rsid w:val="005144D5"/>
    <w:rsid w:val="00573EE4"/>
    <w:rsid w:val="005A4FCA"/>
    <w:rsid w:val="005B57AA"/>
    <w:rsid w:val="005D7BBB"/>
    <w:rsid w:val="00621A19"/>
    <w:rsid w:val="00624543"/>
    <w:rsid w:val="006723A9"/>
    <w:rsid w:val="006A7C83"/>
    <w:rsid w:val="006B45A6"/>
    <w:rsid w:val="0070549A"/>
    <w:rsid w:val="00736240"/>
    <w:rsid w:val="00756EDB"/>
    <w:rsid w:val="007C13DC"/>
    <w:rsid w:val="00824D89"/>
    <w:rsid w:val="00986D3F"/>
    <w:rsid w:val="00AC7C39"/>
    <w:rsid w:val="00AF31E4"/>
    <w:rsid w:val="00AF57F4"/>
    <w:rsid w:val="00B6381C"/>
    <w:rsid w:val="00BB3BCF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DF809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7077</Words>
  <Characters>40340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29</cp:revision>
  <dcterms:created xsi:type="dcterms:W3CDTF">2024-07-06T09:58:00Z</dcterms:created>
  <dcterms:modified xsi:type="dcterms:W3CDTF">2024-09-15T15:43:00Z</dcterms:modified>
</cp:coreProperties>
</file>